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97" w:rsidRPr="00267697" w:rsidRDefault="00267697" w:rsidP="00267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67697">
        <w:rPr>
          <w:rFonts w:ascii="Cambria" w:eastAsia="Times New Roman" w:hAnsi="Cambria" w:cs="Times New Roman"/>
          <w:b/>
          <w:sz w:val="24"/>
          <w:szCs w:val="24"/>
          <w:lang w:eastAsia="pl-PL"/>
        </w:rPr>
        <w:t>Załącznik nr</w:t>
      </w:r>
      <w:r w:rsidR="00A23B81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8</w:t>
      </w:r>
      <w:r w:rsidRPr="00267697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d</w:t>
      </w:r>
      <w:r w:rsidRPr="00267697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o SWZ</w:t>
      </w:r>
    </w:p>
    <w:p w:rsidR="00267697" w:rsidRPr="00267697" w:rsidRDefault="00267697" w:rsidP="00267697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267697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Identyfikator postępowania na </w:t>
      </w:r>
      <w:proofErr w:type="spellStart"/>
      <w:r w:rsidRPr="00267697">
        <w:rPr>
          <w:rFonts w:ascii="Cambria" w:eastAsia="Times New Roman" w:hAnsi="Cambria" w:cs="Times New Roman"/>
          <w:b/>
          <w:sz w:val="26"/>
          <w:szCs w:val="26"/>
          <w:lang w:eastAsia="pl-PL"/>
        </w:rPr>
        <w:t>miniPortalu</w:t>
      </w:r>
      <w:proofErr w:type="spellEnd"/>
    </w:p>
    <w:p w:rsidR="00267697" w:rsidRPr="00267697" w:rsidRDefault="00267697" w:rsidP="00267697">
      <w:pPr>
        <w:suppressAutoHyphens/>
        <w:autoSpaceDN w:val="0"/>
        <w:spacing w:after="0"/>
        <w:jc w:val="center"/>
        <w:textAlignment w:val="baseline"/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</w:pPr>
      <w:r w:rsidRPr="00267697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(Znak postępowania: </w:t>
      </w:r>
      <w:r w:rsidRPr="00267697">
        <w:rPr>
          <w:rFonts w:ascii="Cambria" w:eastAsia="Calibri" w:hAnsi="Cambria" w:cs="Times New Roman"/>
          <w:b/>
          <w:color w:val="000000"/>
          <w:sz w:val="24"/>
          <w:szCs w:val="24"/>
          <w:lang w:eastAsia="pl-PL"/>
        </w:rPr>
        <w:t>ZP</w:t>
      </w:r>
      <w:r>
        <w:rPr>
          <w:rFonts w:ascii="Cambria" w:eastAsia="Calibri" w:hAnsi="Cambria" w:cs="Times New Roman"/>
          <w:b/>
          <w:color w:val="000000"/>
          <w:sz w:val="24"/>
          <w:szCs w:val="24"/>
          <w:lang w:eastAsia="pl-PL"/>
        </w:rPr>
        <w:t>/0</w:t>
      </w:r>
      <w:r w:rsidR="00A23B81">
        <w:rPr>
          <w:rFonts w:ascii="Cambria" w:eastAsia="Calibri" w:hAnsi="Cambria" w:cs="Times New Roman"/>
          <w:b/>
          <w:color w:val="000000"/>
          <w:sz w:val="24"/>
          <w:szCs w:val="24"/>
          <w:lang w:eastAsia="pl-PL"/>
        </w:rPr>
        <w:t>6</w:t>
      </w:r>
      <w:r>
        <w:rPr>
          <w:rFonts w:ascii="Cambria" w:eastAsia="Calibri" w:hAnsi="Cambria" w:cs="Times New Roman"/>
          <w:b/>
          <w:color w:val="000000"/>
          <w:sz w:val="24"/>
          <w:szCs w:val="24"/>
          <w:lang w:eastAsia="pl-PL"/>
        </w:rPr>
        <w:t>/20</w:t>
      </w:r>
      <w:r w:rsidR="002956F7">
        <w:rPr>
          <w:rFonts w:ascii="Cambria" w:eastAsia="Calibri" w:hAnsi="Cambria" w:cs="Times New Roman"/>
          <w:b/>
          <w:color w:val="000000"/>
          <w:sz w:val="24"/>
          <w:szCs w:val="24"/>
          <w:lang w:eastAsia="pl-PL"/>
        </w:rPr>
        <w:t>22</w:t>
      </w:r>
    </w:p>
    <w:p w:rsidR="00267697" w:rsidRPr="00267697" w:rsidRDefault="00267697" w:rsidP="00267697">
      <w:pPr>
        <w:suppressAutoHyphens/>
        <w:autoSpaceDN w:val="0"/>
        <w:spacing w:after="0"/>
        <w:jc w:val="center"/>
        <w:textAlignment w:val="baseline"/>
        <w:rPr>
          <w:rFonts w:ascii="Cambria" w:eastAsia="Calibri" w:hAnsi="Cambria" w:cs="Calibri"/>
          <w:bCs/>
          <w:color w:val="000000"/>
          <w:sz w:val="24"/>
          <w:szCs w:val="24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267697" w:rsidRPr="00267697" w:rsidTr="00EB4FB0">
        <w:tc>
          <w:tcPr>
            <w:tcW w:w="3369" w:type="dxa"/>
            <w:shd w:val="clear" w:color="auto" w:fill="auto"/>
            <w:vAlign w:val="center"/>
          </w:tcPr>
          <w:p w:rsidR="00267697" w:rsidRPr="00267697" w:rsidRDefault="00267697" w:rsidP="00267697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267697" w:rsidRPr="00267697" w:rsidRDefault="00267697" w:rsidP="00267697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267697"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pl-PL"/>
              </w:rPr>
              <w:t>Identyfikator postępowania:</w:t>
            </w:r>
          </w:p>
          <w:p w:rsidR="00267697" w:rsidRPr="00267697" w:rsidRDefault="00267697" w:rsidP="00267697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mbria" w:eastAsia="Calibri" w:hAnsi="Cambria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7697" w:rsidRPr="00267697" w:rsidRDefault="00B83813" w:rsidP="00267697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mbria" w:eastAsia="Calibri" w:hAnsi="Cambria" w:cs="Calibri"/>
                <w:bCs/>
                <w:color w:val="000000"/>
                <w:sz w:val="24"/>
                <w:szCs w:val="24"/>
                <w:lang w:eastAsia="pl-PL"/>
              </w:rPr>
            </w:pPr>
            <w:r w:rsidRPr="00B83813">
              <w:rPr>
                <w:rFonts w:ascii="Cambria" w:eastAsia="Calibri" w:hAnsi="Cambria" w:cs="Calibri"/>
                <w:bCs/>
                <w:color w:val="000000"/>
                <w:sz w:val="24"/>
                <w:szCs w:val="24"/>
                <w:lang w:eastAsia="pl-PL"/>
              </w:rPr>
              <w:t>d32a9f4c-43d2-46f0-83a7-92caf9a40735</w:t>
            </w:r>
            <w:bookmarkStart w:id="0" w:name="_GoBack"/>
            <w:bookmarkEnd w:id="0"/>
          </w:p>
        </w:tc>
      </w:tr>
    </w:tbl>
    <w:p w:rsidR="00267697" w:rsidRPr="00267697" w:rsidRDefault="00267697" w:rsidP="00267697">
      <w:pPr>
        <w:suppressAutoHyphens/>
        <w:autoSpaceDN w:val="0"/>
        <w:spacing w:after="0"/>
        <w:jc w:val="center"/>
        <w:textAlignment w:val="baseline"/>
        <w:rPr>
          <w:rFonts w:ascii="Cambria" w:eastAsia="Calibri" w:hAnsi="Cambria" w:cs="Calibri"/>
          <w:bCs/>
          <w:color w:val="000000"/>
          <w:sz w:val="24"/>
          <w:szCs w:val="24"/>
          <w:lang w:eastAsia="pl-PL"/>
        </w:rPr>
      </w:pPr>
    </w:p>
    <w:p w:rsidR="00267697" w:rsidRPr="00267697" w:rsidRDefault="00267697" w:rsidP="00267697">
      <w:pPr>
        <w:suppressAutoHyphens/>
        <w:autoSpaceDN w:val="0"/>
        <w:spacing w:after="0"/>
        <w:jc w:val="center"/>
        <w:textAlignment w:val="baseline"/>
        <w:rPr>
          <w:rFonts w:ascii="Cambria" w:eastAsia="Calibri" w:hAnsi="Cambria" w:cs="Calibri"/>
          <w:bCs/>
          <w:color w:val="000000"/>
          <w:sz w:val="24"/>
          <w:szCs w:val="24"/>
          <w:lang w:eastAsia="pl-PL"/>
        </w:rPr>
      </w:pPr>
    </w:p>
    <w:p w:rsidR="00267697" w:rsidRPr="00267697" w:rsidRDefault="00267697" w:rsidP="00267697">
      <w:pPr>
        <w:suppressAutoHyphens/>
        <w:autoSpaceDN w:val="0"/>
        <w:spacing w:after="0"/>
        <w:jc w:val="both"/>
        <w:textAlignment w:val="baseline"/>
        <w:rPr>
          <w:rFonts w:ascii="Cambria" w:eastAsia="Calibri" w:hAnsi="Cambria" w:cs="Calibri"/>
          <w:b/>
          <w:bCs/>
          <w:color w:val="000000"/>
          <w:sz w:val="24"/>
          <w:szCs w:val="24"/>
          <w:lang w:eastAsia="pl-PL"/>
        </w:rPr>
      </w:pPr>
      <w:r w:rsidRPr="00267697">
        <w:rPr>
          <w:rFonts w:ascii="Cambria" w:eastAsia="Calibri" w:hAnsi="Cambria" w:cs="Calibri"/>
          <w:b/>
          <w:bCs/>
          <w:color w:val="000000"/>
          <w:sz w:val="24"/>
          <w:szCs w:val="24"/>
          <w:lang w:eastAsia="pl-PL"/>
        </w:rPr>
        <w:t xml:space="preserve">Uwaga: Użyte w SWZ wyrażenie </w:t>
      </w:r>
      <w:r w:rsidRPr="00267697">
        <w:rPr>
          <w:rFonts w:ascii="Cambria" w:eastAsia="Calibri" w:hAnsi="Cambria" w:cs="Calibri"/>
          <w:b/>
          <w:bCs/>
          <w:i/>
          <w:iCs/>
          <w:color w:val="000000"/>
          <w:sz w:val="24"/>
          <w:szCs w:val="24"/>
          <w:lang w:eastAsia="pl-PL"/>
        </w:rPr>
        <w:t xml:space="preserve">„Identyfikator postępowania” </w:t>
      </w:r>
      <w:r w:rsidRPr="00267697">
        <w:rPr>
          <w:rFonts w:ascii="Cambria" w:eastAsia="Calibri" w:hAnsi="Cambria" w:cs="Calibri"/>
          <w:b/>
          <w:bCs/>
          <w:color w:val="000000"/>
          <w:sz w:val="24"/>
          <w:szCs w:val="24"/>
          <w:lang w:eastAsia="pl-PL"/>
        </w:rPr>
        <w:t xml:space="preserve">oznacza identyfikator postępowania podany w </w:t>
      </w:r>
      <w:proofErr w:type="spellStart"/>
      <w:r w:rsidRPr="00267697">
        <w:rPr>
          <w:rFonts w:ascii="Cambria" w:eastAsia="Calibri" w:hAnsi="Cambria" w:cs="Calibri"/>
          <w:b/>
          <w:bCs/>
          <w:color w:val="000000"/>
          <w:sz w:val="24"/>
          <w:szCs w:val="24"/>
          <w:lang w:eastAsia="pl-PL"/>
        </w:rPr>
        <w:t>miniPortalu</w:t>
      </w:r>
      <w:proofErr w:type="spellEnd"/>
      <w:r w:rsidRPr="00267697">
        <w:rPr>
          <w:rFonts w:ascii="Cambria" w:eastAsia="Calibri" w:hAnsi="Cambria" w:cs="Calibri"/>
          <w:b/>
          <w:bCs/>
          <w:color w:val="000000"/>
          <w:sz w:val="24"/>
          <w:szCs w:val="24"/>
          <w:lang w:eastAsia="pl-PL"/>
        </w:rPr>
        <w:t>.</w:t>
      </w:r>
    </w:p>
    <w:p w:rsidR="00267697" w:rsidRPr="00267697" w:rsidRDefault="00267697" w:rsidP="00267697">
      <w:pPr>
        <w:suppressAutoHyphens/>
        <w:autoSpaceDN w:val="0"/>
        <w:spacing w:after="0"/>
        <w:jc w:val="both"/>
        <w:textAlignment w:val="baseline"/>
        <w:rPr>
          <w:rFonts w:ascii="Cambria" w:eastAsia="Calibri" w:hAnsi="Cambria" w:cs="Arial"/>
          <w:b/>
          <w:bCs/>
          <w:color w:val="000000"/>
          <w:sz w:val="24"/>
          <w:szCs w:val="24"/>
          <w:lang w:eastAsia="pl-PL"/>
        </w:rPr>
      </w:pPr>
    </w:p>
    <w:p w:rsidR="00F363F1" w:rsidRDefault="00F363F1"/>
    <w:sectPr w:rsidR="00F36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CC"/>
    <w:rsid w:val="0004753C"/>
    <w:rsid w:val="00267697"/>
    <w:rsid w:val="002956F7"/>
    <w:rsid w:val="00711473"/>
    <w:rsid w:val="00791057"/>
    <w:rsid w:val="00991FCC"/>
    <w:rsid w:val="00A23B81"/>
    <w:rsid w:val="00B83813"/>
    <w:rsid w:val="00CA01DE"/>
    <w:rsid w:val="00CF197C"/>
    <w:rsid w:val="00F363F1"/>
    <w:rsid w:val="00FA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243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Gulska</dc:creator>
  <cp:keywords/>
  <dc:description/>
  <cp:lastModifiedBy>Anna Gulska</cp:lastModifiedBy>
  <cp:revision>12</cp:revision>
  <dcterms:created xsi:type="dcterms:W3CDTF">2021-05-31T18:46:00Z</dcterms:created>
  <dcterms:modified xsi:type="dcterms:W3CDTF">2022-07-07T13:41:00Z</dcterms:modified>
</cp:coreProperties>
</file>